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CF" w:rsidRDefault="00AD7EF3" w:rsidP="00951E7A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Основные понятия специального налогового режима - розничного налога</w:t>
      </w:r>
    </w:p>
    <w:p w:rsidR="00E62F08" w:rsidRPr="004A7515" w:rsidRDefault="00E62F08" w:rsidP="008617CF">
      <w:pPr>
        <w:spacing w:after="0"/>
        <w:jc w:val="both"/>
        <w:rPr>
          <w:lang w:val="ru-RU"/>
        </w:rPr>
      </w:pPr>
    </w:p>
    <w:p w:rsidR="008617CF" w:rsidRPr="004A7515" w:rsidRDefault="008617CF" w:rsidP="00951E7A">
      <w:pPr>
        <w:spacing w:after="0"/>
        <w:ind w:firstLine="708"/>
        <w:jc w:val="both"/>
        <w:rPr>
          <w:lang w:val="ru-RU"/>
        </w:rPr>
      </w:pPr>
      <w:bookmarkStart w:id="0" w:name="z17364"/>
      <w:r w:rsidRPr="004A7515">
        <w:rPr>
          <w:color w:val="000000"/>
          <w:sz w:val="28"/>
          <w:lang w:val="ru-RU"/>
        </w:rPr>
        <w:t xml:space="preserve">Специальный налоговый режим розничного налога </w:t>
      </w:r>
      <w:r w:rsidR="00951E7A">
        <w:rPr>
          <w:color w:val="000000"/>
          <w:sz w:val="28"/>
          <w:lang w:val="ru-RU"/>
        </w:rPr>
        <w:t>могут</w:t>
      </w:r>
      <w:r w:rsidRPr="004A7515">
        <w:rPr>
          <w:color w:val="000000"/>
          <w:sz w:val="28"/>
          <w:lang w:val="ru-RU"/>
        </w:rPr>
        <w:t xml:space="preserve"> применять налогоплательщики, соответствующие следующим условиям:</w:t>
      </w:r>
    </w:p>
    <w:p w:rsidR="008617CF" w:rsidRPr="004A7515" w:rsidRDefault="00951E7A" w:rsidP="008617CF">
      <w:pPr>
        <w:spacing w:after="0"/>
        <w:jc w:val="both"/>
        <w:rPr>
          <w:lang w:val="ru-RU"/>
        </w:rPr>
      </w:pPr>
      <w:bookmarkStart w:id="1" w:name="z17365"/>
      <w:bookmarkEnd w:id="0"/>
      <w:r w:rsidRPr="00951E7A">
        <w:rPr>
          <w:color w:val="000000"/>
          <w:sz w:val="28"/>
          <w:lang w:val="ru-RU"/>
        </w:rPr>
        <w:t xml:space="preserve">- </w:t>
      </w:r>
      <w:r w:rsidR="008617CF" w:rsidRPr="004A7515">
        <w:rPr>
          <w:color w:val="000000"/>
          <w:sz w:val="28"/>
          <w:lang w:val="ru-RU"/>
        </w:rPr>
        <w:t>среднесписочная численность работников за налоговый период не превышает 200 человек;</w:t>
      </w:r>
    </w:p>
    <w:p w:rsidR="008617CF" w:rsidRPr="004A7515" w:rsidRDefault="00951E7A" w:rsidP="008617CF">
      <w:pPr>
        <w:spacing w:after="0"/>
        <w:jc w:val="both"/>
        <w:rPr>
          <w:lang w:val="ru-RU"/>
        </w:rPr>
      </w:pPr>
      <w:bookmarkStart w:id="2" w:name="z17366"/>
      <w:bookmarkEnd w:id="1"/>
      <w:r>
        <w:rPr>
          <w:color w:val="000000"/>
          <w:sz w:val="28"/>
          <w:lang w:val="ru-RU"/>
        </w:rPr>
        <w:t xml:space="preserve">- </w:t>
      </w:r>
      <w:r w:rsidR="008617CF" w:rsidRPr="004A7515">
        <w:rPr>
          <w:color w:val="000000"/>
          <w:sz w:val="28"/>
          <w:lang w:val="ru-RU"/>
        </w:rPr>
        <w:t>доход за календарный год не превышает 600</w:t>
      </w:r>
      <w:r w:rsidR="008617CF">
        <w:rPr>
          <w:color w:val="000000"/>
          <w:sz w:val="28"/>
        </w:rPr>
        <w:t> </w:t>
      </w:r>
      <w:r w:rsidR="008617CF" w:rsidRPr="004A7515">
        <w:rPr>
          <w:color w:val="000000"/>
          <w:sz w:val="28"/>
          <w:lang w:val="ru-RU"/>
        </w:rPr>
        <w:t>000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8617CF" w:rsidRPr="004A7515" w:rsidRDefault="00951E7A" w:rsidP="008617CF">
      <w:pPr>
        <w:spacing w:after="0"/>
        <w:jc w:val="both"/>
        <w:rPr>
          <w:lang w:val="ru-RU"/>
        </w:rPr>
      </w:pPr>
      <w:bookmarkStart w:id="3" w:name="z17367"/>
      <w:bookmarkEnd w:id="2"/>
      <w:r>
        <w:rPr>
          <w:color w:val="000000"/>
          <w:sz w:val="28"/>
          <w:lang w:val="ru-RU"/>
        </w:rPr>
        <w:t xml:space="preserve">- </w:t>
      </w:r>
      <w:r w:rsidR="008617CF" w:rsidRPr="004A7515">
        <w:rPr>
          <w:color w:val="000000"/>
          <w:sz w:val="28"/>
          <w:lang w:val="ru-RU"/>
        </w:rPr>
        <w:t>осуществляют исключительно один или несколько из видов деятельности, определенных Правительством Республики Казахстан для целей применения данного режима.</w:t>
      </w:r>
    </w:p>
    <w:p w:rsidR="008617CF" w:rsidRPr="004A7515" w:rsidRDefault="008617CF" w:rsidP="00951E7A">
      <w:pPr>
        <w:spacing w:after="0"/>
        <w:ind w:firstLine="708"/>
        <w:jc w:val="both"/>
        <w:rPr>
          <w:lang w:val="ru-RU"/>
        </w:rPr>
      </w:pPr>
      <w:bookmarkStart w:id="4" w:name="z17368"/>
      <w:bookmarkEnd w:id="3"/>
      <w:r w:rsidRPr="004A7515">
        <w:rPr>
          <w:color w:val="000000"/>
          <w:sz w:val="28"/>
          <w:lang w:val="ru-RU"/>
        </w:rPr>
        <w:t>Не вправе применять специальный налоговый режим розничного налога юридические лица, у которых учредитель или участник одновременно является учредителем или участником другого юридического лица, применяющего специальный налоговый режим розничного налога.</w:t>
      </w:r>
    </w:p>
    <w:p w:rsidR="008617CF" w:rsidRPr="004A7515" w:rsidRDefault="008617CF" w:rsidP="00951E7A">
      <w:pPr>
        <w:spacing w:after="0"/>
        <w:ind w:firstLine="708"/>
        <w:jc w:val="both"/>
        <w:rPr>
          <w:lang w:val="ru-RU"/>
        </w:rPr>
      </w:pPr>
      <w:bookmarkStart w:id="5" w:name="z17369"/>
      <w:bookmarkEnd w:id="4"/>
      <w:r w:rsidRPr="004A7515">
        <w:rPr>
          <w:color w:val="000000"/>
          <w:sz w:val="28"/>
          <w:lang w:val="ru-RU"/>
        </w:rPr>
        <w:t>Специальный налоговый режим розничного налога предусматривает особый порядок исчисления корпоративного или индивидуального подоходного налога, за исключением налогов, удерживаемых у источника выплаты.</w:t>
      </w:r>
    </w:p>
    <w:p w:rsidR="008617CF" w:rsidRPr="004A7515" w:rsidRDefault="008617CF" w:rsidP="00951E7A">
      <w:pPr>
        <w:spacing w:after="0"/>
        <w:ind w:firstLine="708"/>
        <w:jc w:val="both"/>
        <w:rPr>
          <w:lang w:val="ru-RU"/>
        </w:rPr>
      </w:pPr>
      <w:bookmarkStart w:id="6" w:name="z17370"/>
      <w:bookmarkEnd w:id="5"/>
      <w:r w:rsidRPr="004A7515">
        <w:rPr>
          <w:color w:val="000000"/>
          <w:sz w:val="28"/>
          <w:lang w:val="ru-RU"/>
        </w:rPr>
        <w:t>Исчисление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производится налогоплательщиком самостоятельно путем применения к объекту налогообложения за отчетный налоговый период ставки в размере:</w:t>
      </w:r>
    </w:p>
    <w:p w:rsidR="008617CF" w:rsidRPr="004A7515" w:rsidRDefault="008617CF" w:rsidP="008617CF">
      <w:pPr>
        <w:spacing w:after="0"/>
        <w:jc w:val="both"/>
        <w:rPr>
          <w:lang w:val="ru-RU"/>
        </w:rPr>
      </w:pPr>
      <w:bookmarkStart w:id="7" w:name="z17371"/>
      <w:bookmarkEnd w:id="6"/>
      <w:r>
        <w:rPr>
          <w:color w:val="000000"/>
          <w:sz w:val="28"/>
        </w:rPr>
        <w:t>     </w:t>
      </w:r>
      <w:r w:rsidRPr="004A7515">
        <w:rPr>
          <w:color w:val="000000"/>
          <w:sz w:val="28"/>
          <w:lang w:val="ru-RU"/>
        </w:rPr>
        <w:t xml:space="preserve"> 4</w:t>
      </w:r>
      <w:r>
        <w:rPr>
          <w:color w:val="000000"/>
          <w:sz w:val="28"/>
        </w:rPr>
        <w:t> </w:t>
      </w:r>
      <w:r w:rsidRPr="004A7515">
        <w:rPr>
          <w:color w:val="000000"/>
          <w:sz w:val="28"/>
          <w:lang w:val="ru-RU"/>
        </w:rPr>
        <w:t>% по доходам, полученным (подлежащим получению) за налоговый период в Республике Казахстан и за ее пределами</w:t>
      </w:r>
      <w:r w:rsidR="00BB0684">
        <w:rPr>
          <w:color w:val="000000"/>
          <w:sz w:val="28"/>
          <w:lang w:val="ru-RU"/>
        </w:rPr>
        <w:t xml:space="preserve"> физическим лицам</w:t>
      </w:r>
      <w:r w:rsidRPr="004A7515">
        <w:rPr>
          <w:color w:val="000000"/>
          <w:sz w:val="28"/>
          <w:lang w:val="ru-RU"/>
        </w:rPr>
        <w:t>;</w:t>
      </w:r>
    </w:p>
    <w:p w:rsidR="00951E7A" w:rsidRDefault="008617CF" w:rsidP="008617CF">
      <w:pPr>
        <w:spacing w:after="0"/>
        <w:jc w:val="both"/>
        <w:rPr>
          <w:lang w:val="ru-RU"/>
        </w:rPr>
      </w:pPr>
      <w:bookmarkStart w:id="8" w:name="z17372"/>
      <w:bookmarkEnd w:id="7"/>
      <w:r w:rsidRPr="004A7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7515">
        <w:rPr>
          <w:color w:val="000000"/>
          <w:sz w:val="28"/>
          <w:lang w:val="ru-RU"/>
        </w:rPr>
        <w:t xml:space="preserve"> 8</w:t>
      </w:r>
      <w:r>
        <w:rPr>
          <w:color w:val="000000"/>
          <w:sz w:val="28"/>
        </w:rPr>
        <w:t> </w:t>
      </w:r>
      <w:r w:rsidRPr="004A7515">
        <w:rPr>
          <w:color w:val="000000"/>
          <w:sz w:val="28"/>
          <w:lang w:val="ru-RU"/>
        </w:rPr>
        <w:t xml:space="preserve">% по доходам, полученным от реализации товаров, выполнения работ, оказания услуг </w:t>
      </w:r>
      <w:r w:rsidR="00BB0684">
        <w:rPr>
          <w:color w:val="000000"/>
          <w:sz w:val="28"/>
          <w:lang w:val="ru-RU"/>
        </w:rPr>
        <w:t>юридическим лицам</w:t>
      </w:r>
      <w:r w:rsidRPr="004A7515">
        <w:rPr>
          <w:color w:val="000000"/>
          <w:sz w:val="28"/>
          <w:lang w:val="ru-RU"/>
        </w:rPr>
        <w:t>.</w:t>
      </w:r>
      <w:bookmarkStart w:id="9" w:name="z17373"/>
      <w:bookmarkEnd w:id="8"/>
    </w:p>
    <w:p w:rsidR="008617CF" w:rsidRPr="004A7515" w:rsidRDefault="008617CF" w:rsidP="00951E7A">
      <w:pPr>
        <w:spacing w:after="0"/>
        <w:ind w:firstLine="708"/>
        <w:jc w:val="both"/>
        <w:rPr>
          <w:lang w:val="ru-RU"/>
        </w:rPr>
      </w:pPr>
      <w:r w:rsidRPr="004A7515">
        <w:rPr>
          <w:color w:val="000000"/>
          <w:sz w:val="28"/>
          <w:lang w:val="ru-RU"/>
        </w:rPr>
        <w:t>Местные представительные органы имеют право понижать размер ставки, установленной абзацем вторым пункта 4 настоящей статьи, не более чем на 50 процентов в зависимости от вида деятельности и места нахождения объекта.</w:t>
      </w:r>
    </w:p>
    <w:p w:rsidR="008617CF" w:rsidRPr="004A7515" w:rsidRDefault="008617CF" w:rsidP="008617CF">
      <w:pPr>
        <w:spacing w:after="0"/>
        <w:jc w:val="both"/>
        <w:rPr>
          <w:lang w:val="ru-RU"/>
        </w:rPr>
      </w:pPr>
      <w:bookmarkStart w:id="10" w:name="z17374"/>
      <w:bookmarkEnd w:id="9"/>
      <w:r>
        <w:rPr>
          <w:color w:val="000000"/>
          <w:sz w:val="28"/>
        </w:rPr>
        <w:t>     </w:t>
      </w:r>
      <w:r w:rsidRPr="004A7515">
        <w:rPr>
          <w:color w:val="000000"/>
          <w:sz w:val="28"/>
          <w:lang w:val="ru-RU"/>
        </w:rPr>
        <w:t xml:space="preserve"> При этом запрещается понижение ставки индивидуально для отдельных налогоплательщиков.</w:t>
      </w:r>
    </w:p>
    <w:bookmarkEnd w:id="10"/>
    <w:p w:rsidR="008617CF" w:rsidRPr="008617CF" w:rsidRDefault="008617CF" w:rsidP="008617CF">
      <w:pPr>
        <w:spacing w:after="0"/>
        <w:rPr>
          <w:lang w:val="ru-RU"/>
        </w:rPr>
      </w:pPr>
    </w:p>
    <w:p w:rsidR="008617CF" w:rsidRPr="004A7515" w:rsidRDefault="008617CF" w:rsidP="008617C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617CF">
        <w:rPr>
          <w:color w:val="000000"/>
          <w:sz w:val="28"/>
          <w:lang w:val="ru-RU"/>
        </w:rPr>
        <w:t xml:space="preserve"> </w:t>
      </w:r>
      <w:r w:rsidRPr="004A7515">
        <w:rPr>
          <w:color w:val="000000"/>
          <w:sz w:val="28"/>
          <w:lang w:val="ru-RU"/>
        </w:rPr>
        <w:t xml:space="preserve">Такое решение о понижении размера ставки принимается местным представительным органом не позднее 1 июля текущего года, вводится в </w:t>
      </w:r>
      <w:r w:rsidRPr="004A7515">
        <w:rPr>
          <w:color w:val="000000"/>
          <w:sz w:val="28"/>
          <w:lang w:val="ru-RU"/>
        </w:rPr>
        <w:lastRenderedPageBreak/>
        <w:t>действие с 1 января года его принятия и подлежит официальному опубликованию.</w:t>
      </w:r>
    </w:p>
    <w:p w:rsidR="008617CF" w:rsidRPr="004A7515" w:rsidRDefault="008617CF" w:rsidP="00951E7A">
      <w:pPr>
        <w:spacing w:after="0"/>
        <w:ind w:firstLine="708"/>
        <w:jc w:val="both"/>
        <w:rPr>
          <w:lang w:val="ru-RU"/>
        </w:rPr>
      </w:pPr>
      <w:bookmarkStart w:id="11" w:name="z17376"/>
      <w:r w:rsidRPr="004A7515">
        <w:rPr>
          <w:color w:val="000000"/>
          <w:sz w:val="28"/>
          <w:lang w:val="ru-RU"/>
        </w:rPr>
        <w:t xml:space="preserve">Налогоплательщик, применяющий специальный налоговый режим розничного налога, должен вести раздельный налоговый учет по доходам, облагаемым по ставкам, применяемым в соответствии с положениями пункта </w:t>
      </w:r>
      <w:r w:rsidRPr="00BB0684">
        <w:rPr>
          <w:color w:val="000000"/>
          <w:sz w:val="28"/>
          <w:highlight w:val="yellow"/>
          <w:lang w:val="ru-RU"/>
        </w:rPr>
        <w:t>4 настоящей статьи.</w:t>
      </w:r>
    </w:p>
    <w:p w:rsidR="008617CF" w:rsidRPr="004A7515" w:rsidRDefault="008617CF" w:rsidP="00951E7A">
      <w:pPr>
        <w:spacing w:after="0"/>
        <w:ind w:firstLine="708"/>
        <w:jc w:val="both"/>
        <w:rPr>
          <w:lang w:val="ru-RU"/>
        </w:rPr>
      </w:pPr>
      <w:bookmarkStart w:id="12" w:name="z17377"/>
      <w:bookmarkEnd w:id="11"/>
      <w:r w:rsidRPr="004A7515">
        <w:rPr>
          <w:color w:val="000000"/>
          <w:sz w:val="28"/>
          <w:lang w:val="ru-RU"/>
        </w:rPr>
        <w:t>Объектом налогообложения для налогоплательщика, применяющего специальный налоговый режим розничного налога, является доход, полученный (подлежащий получению) в Республике Казахстан и за ее пределами, определяемый совокупно за налоговый период в общеустановленном порядке:</w:t>
      </w:r>
    </w:p>
    <w:p w:rsidR="008617CF" w:rsidRPr="004A7515" w:rsidRDefault="008617CF" w:rsidP="008617CF">
      <w:pPr>
        <w:spacing w:after="0"/>
        <w:jc w:val="both"/>
        <w:rPr>
          <w:lang w:val="ru-RU"/>
        </w:rPr>
      </w:pPr>
      <w:bookmarkStart w:id="13" w:name="z17378"/>
      <w:bookmarkEnd w:id="12"/>
      <w:r w:rsidRPr="004A7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7515">
        <w:rPr>
          <w:color w:val="000000"/>
          <w:sz w:val="28"/>
          <w:lang w:val="ru-RU"/>
        </w:rPr>
        <w:t xml:space="preserve"> юридическим лицом – в соответствии со статьями </w:t>
      </w:r>
      <w:r w:rsidRPr="00BB0684">
        <w:rPr>
          <w:color w:val="000000"/>
          <w:sz w:val="28"/>
          <w:highlight w:val="yellow"/>
          <w:lang w:val="ru-RU"/>
        </w:rPr>
        <w:t>225 – 240</w:t>
      </w:r>
      <w:r w:rsidRPr="004A7515">
        <w:rPr>
          <w:color w:val="000000"/>
          <w:sz w:val="28"/>
          <w:lang w:val="ru-RU"/>
        </w:rPr>
        <w:t xml:space="preserve"> настоящего Кодекса;</w:t>
      </w:r>
    </w:p>
    <w:p w:rsidR="008617CF" w:rsidRPr="004A7515" w:rsidRDefault="008617CF" w:rsidP="008617CF">
      <w:pPr>
        <w:spacing w:after="0"/>
        <w:jc w:val="both"/>
        <w:rPr>
          <w:lang w:val="ru-RU"/>
        </w:rPr>
      </w:pPr>
      <w:bookmarkStart w:id="14" w:name="z17379"/>
      <w:bookmarkEnd w:id="13"/>
      <w:r w:rsidRPr="004A7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7515">
        <w:rPr>
          <w:color w:val="000000"/>
          <w:sz w:val="28"/>
          <w:lang w:val="ru-RU"/>
        </w:rPr>
        <w:t xml:space="preserve"> индивидуальным предпринимателем – аналогично порядку определения совокупного годового дохода в целях исчисления корпоративного подоходного налога, установленного статьей </w:t>
      </w:r>
      <w:r w:rsidRPr="00BB0684">
        <w:rPr>
          <w:color w:val="000000"/>
          <w:sz w:val="28"/>
          <w:highlight w:val="yellow"/>
          <w:lang w:val="ru-RU"/>
        </w:rPr>
        <w:t>225 настоящего</w:t>
      </w:r>
      <w:r w:rsidRPr="004A7515">
        <w:rPr>
          <w:color w:val="000000"/>
          <w:sz w:val="28"/>
          <w:lang w:val="ru-RU"/>
        </w:rPr>
        <w:t xml:space="preserve"> Кодекса, с учетом особенностей, предусмотренных статьями </w:t>
      </w:r>
      <w:r w:rsidRPr="00BB0684">
        <w:rPr>
          <w:color w:val="000000"/>
          <w:sz w:val="28"/>
          <w:highlight w:val="yellow"/>
          <w:lang w:val="ru-RU"/>
        </w:rPr>
        <w:t>226 – 240 настоящего</w:t>
      </w:r>
      <w:r w:rsidRPr="004A7515">
        <w:rPr>
          <w:color w:val="000000"/>
          <w:sz w:val="28"/>
          <w:lang w:val="ru-RU"/>
        </w:rPr>
        <w:t xml:space="preserve"> Кодекса.</w:t>
      </w:r>
    </w:p>
    <w:p w:rsidR="008617CF" w:rsidRPr="004A7515" w:rsidRDefault="008617CF" w:rsidP="008617CF">
      <w:pPr>
        <w:spacing w:after="0"/>
        <w:jc w:val="both"/>
        <w:rPr>
          <w:lang w:val="ru-RU"/>
        </w:rPr>
      </w:pPr>
      <w:bookmarkStart w:id="15" w:name="z17380"/>
      <w:bookmarkEnd w:id="14"/>
      <w:r>
        <w:rPr>
          <w:color w:val="000000"/>
          <w:sz w:val="28"/>
        </w:rPr>
        <w:t>     </w:t>
      </w:r>
      <w:r w:rsidRPr="004A7515">
        <w:rPr>
          <w:color w:val="000000"/>
          <w:sz w:val="28"/>
          <w:lang w:val="ru-RU"/>
        </w:rPr>
        <w:t xml:space="preserve"> При этом при исчислении корпоративного или индивидуального подоходного налога, за исключением налогов, удерживаемых у источника выплаты, объект налогообложения для налогоплательщика, применяющего специальный налоговый режим розничного налога, подлежит уменьшению на сумму расходов такого налогоплательщика-работодателя по доходам его работников.</w:t>
      </w:r>
    </w:p>
    <w:bookmarkEnd w:id="15"/>
    <w:p w:rsidR="00E62F08" w:rsidRDefault="00E62F08" w:rsidP="008617CF">
      <w:pPr>
        <w:spacing w:after="0"/>
        <w:jc w:val="both"/>
        <w:rPr>
          <w:b/>
          <w:color w:val="000000"/>
          <w:sz w:val="28"/>
          <w:lang w:val="ru-RU"/>
        </w:rPr>
      </w:pPr>
    </w:p>
    <w:p w:rsidR="008617CF" w:rsidRPr="004A7515" w:rsidRDefault="008617CF" w:rsidP="00951E7A">
      <w:pPr>
        <w:spacing w:after="0"/>
        <w:jc w:val="center"/>
        <w:rPr>
          <w:lang w:val="ru-RU"/>
        </w:rPr>
      </w:pPr>
      <w:r w:rsidRPr="004A7515">
        <w:rPr>
          <w:b/>
          <w:color w:val="000000"/>
          <w:sz w:val="28"/>
          <w:lang w:val="ru-RU"/>
        </w:rPr>
        <w:t>Налоговый период, сроки представления декларации и уплаты налогов</w:t>
      </w:r>
    </w:p>
    <w:p w:rsidR="008617CF" w:rsidRPr="004A7515" w:rsidRDefault="008617CF" w:rsidP="008617CF">
      <w:pPr>
        <w:spacing w:after="0"/>
        <w:jc w:val="both"/>
        <w:rPr>
          <w:lang w:val="ru-RU"/>
        </w:rPr>
      </w:pPr>
      <w:bookmarkStart w:id="16" w:name="z17382"/>
      <w:r w:rsidRPr="004A7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A7515">
        <w:rPr>
          <w:color w:val="000000"/>
          <w:sz w:val="28"/>
          <w:lang w:val="ru-RU"/>
        </w:rPr>
        <w:t xml:space="preserve"> 1. Налоговым периодом для применения специального налогового режима розничного налога является календарный квартал. </w:t>
      </w:r>
    </w:p>
    <w:p w:rsidR="008617CF" w:rsidRPr="004A7515" w:rsidRDefault="008617CF" w:rsidP="008617CF">
      <w:pPr>
        <w:spacing w:after="0"/>
        <w:jc w:val="both"/>
        <w:rPr>
          <w:lang w:val="ru-RU"/>
        </w:rPr>
      </w:pPr>
      <w:bookmarkStart w:id="17" w:name="z17383"/>
      <w:bookmarkEnd w:id="16"/>
      <w:r>
        <w:rPr>
          <w:color w:val="000000"/>
          <w:sz w:val="28"/>
        </w:rPr>
        <w:t>     </w:t>
      </w:r>
      <w:r w:rsidRPr="004A7515">
        <w:rPr>
          <w:color w:val="000000"/>
          <w:sz w:val="28"/>
          <w:lang w:val="ru-RU"/>
        </w:rPr>
        <w:t xml:space="preserve"> 2. Декларации для налогоплательщиков, применяющих специальный налоговый режим розничного налога, представляются в налоговый орган по месту нахождения налогоплательщика не позднее 15 числа второго месяца, следующего за отчетным налоговым периодом.</w:t>
      </w:r>
    </w:p>
    <w:p w:rsidR="00E07120" w:rsidRDefault="008617CF" w:rsidP="00C56E81">
      <w:pPr>
        <w:spacing w:after="0"/>
        <w:jc w:val="both"/>
        <w:rPr>
          <w:color w:val="000000"/>
          <w:sz w:val="28"/>
          <w:lang w:val="ru-RU"/>
        </w:rPr>
      </w:pPr>
      <w:bookmarkStart w:id="18" w:name="z17384"/>
      <w:bookmarkEnd w:id="17"/>
      <w:r>
        <w:rPr>
          <w:color w:val="000000"/>
          <w:sz w:val="28"/>
        </w:rPr>
        <w:t>     </w:t>
      </w:r>
      <w:r w:rsidRPr="004A7515">
        <w:rPr>
          <w:color w:val="000000"/>
          <w:sz w:val="28"/>
          <w:lang w:val="ru-RU"/>
        </w:rPr>
        <w:t xml:space="preserve"> 3. Уплата в бюджет налогов, указанных в декларации для налогоплательщиков, применяющих специальный налоговый режим розничного налога, производится не позднее 25 числа второго месяца, следующего за отчетным налоговым периодом.</w:t>
      </w:r>
      <w:bookmarkEnd w:id="18"/>
    </w:p>
    <w:p w:rsidR="009E1F40" w:rsidRDefault="009E1F40" w:rsidP="00C56E81">
      <w:pPr>
        <w:spacing w:after="0"/>
        <w:jc w:val="both"/>
        <w:rPr>
          <w:color w:val="000000"/>
          <w:sz w:val="28"/>
          <w:lang w:val="ru-RU"/>
        </w:rPr>
      </w:pPr>
    </w:p>
    <w:p w:rsidR="009E1F40" w:rsidRDefault="009E1F40" w:rsidP="00C56E81">
      <w:pPr>
        <w:spacing w:after="0"/>
        <w:jc w:val="both"/>
        <w:rPr>
          <w:color w:val="000000"/>
          <w:sz w:val="28"/>
          <w:lang w:val="ru-RU"/>
        </w:rPr>
      </w:pPr>
    </w:p>
    <w:p w:rsidR="009E1F40" w:rsidRDefault="009E1F40" w:rsidP="00C56E81">
      <w:pPr>
        <w:spacing w:after="0"/>
        <w:jc w:val="both"/>
        <w:rPr>
          <w:color w:val="000000"/>
          <w:sz w:val="28"/>
          <w:lang w:val="ru-RU"/>
        </w:rPr>
      </w:pPr>
    </w:p>
    <w:p w:rsidR="009E1F40" w:rsidRPr="005D56DC" w:rsidRDefault="009E1F40" w:rsidP="007647D4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201549">
        <w:rPr>
          <w:sz w:val="28"/>
          <w:szCs w:val="28"/>
          <w:lang w:val="ru-RU"/>
        </w:rPr>
        <w:lastRenderedPageBreak/>
        <w:t>Бөлшек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салықтың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арнаулы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режимін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мынадай</w:t>
      </w:r>
      <w:proofErr w:type="spellEnd"/>
      <w:r w:rsidR="005D56DC">
        <w:rPr>
          <w:sz w:val="28"/>
          <w:szCs w:val="28"/>
          <w:lang w:val="ru-RU"/>
        </w:rPr>
        <w:t xml:space="preserve"> </w:t>
      </w:r>
      <w:proofErr w:type="spellStart"/>
      <w:r w:rsidR="005D56DC">
        <w:rPr>
          <w:sz w:val="28"/>
          <w:szCs w:val="28"/>
          <w:lang w:val="ru-RU"/>
        </w:rPr>
        <w:t>шарттарға</w:t>
      </w:r>
      <w:proofErr w:type="spellEnd"/>
      <w:r w:rsidR="005D56DC">
        <w:rPr>
          <w:sz w:val="28"/>
          <w:szCs w:val="28"/>
          <w:lang w:val="ru-RU"/>
        </w:rPr>
        <w:t xml:space="preserve"> </w:t>
      </w:r>
      <w:proofErr w:type="spellStart"/>
      <w:r w:rsidR="005D56DC">
        <w:rPr>
          <w:sz w:val="28"/>
          <w:szCs w:val="28"/>
          <w:lang w:val="ru-RU"/>
        </w:rPr>
        <w:t>сәйкес</w:t>
      </w:r>
      <w:proofErr w:type="spellEnd"/>
      <w:r w:rsidR="005D56DC">
        <w:rPr>
          <w:sz w:val="28"/>
          <w:szCs w:val="28"/>
          <w:lang w:val="ru-RU"/>
        </w:rPr>
        <w:t xml:space="preserve"> </w:t>
      </w:r>
      <w:proofErr w:type="spellStart"/>
      <w:r w:rsidR="005D56DC">
        <w:rPr>
          <w:sz w:val="28"/>
          <w:szCs w:val="28"/>
          <w:lang w:val="ru-RU"/>
        </w:rPr>
        <w:t>келетін</w:t>
      </w:r>
      <w:proofErr w:type="spellEnd"/>
      <w:r w:rsidR="005D56DC">
        <w:rPr>
          <w:sz w:val="28"/>
          <w:szCs w:val="28"/>
          <w:lang w:val="ru-RU"/>
        </w:rPr>
        <w:t xml:space="preserve"> </w:t>
      </w:r>
      <w:proofErr w:type="spellStart"/>
      <w:r w:rsidR="005D56DC">
        <w:rPr>
          <w:sz w:val="28"/>
          <w:szCs w:val="28"/>
          <w:lang w:val="ru-RU"/>
        </w:rPr>
        <w:t>салық</w:t>
      </w:r>
      <w:proofErr w:type="spellEnd"/>
      <w:r w:rsidR="005D56DC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төлеушілер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қолдануға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құқылы</w:t>
      </w:r>
      <w:proofErr w:type="spellEnd"/>
      <w:r w:rsidRPr="00201549">
        <w:rPr>
          <w:sz w:val="28"/>
          <w:szCs w:val="28"/>
          <w:lang w:val="ru-RU"/>
        </w:rPr>
        <w:t>:</w:t>
      </w:r>
      <w:r w:rsidRPr="00201549">
        <w:rPr>
          <w:sz w:val="28"/>
          <w:szCs w:val="28"/>
          <w:lang w:val="ru-RU"/>
        </w:rPr>
        <w:br/>
      </w:r>
      <w:r w:rsidRPr="00201549">
        <w:rPr>
          <w:sz w:val="28"/>
          <w:szCs w:val="28"/>
        </w:rPr>
        <w:t>     </w:t>
      </w:r>
      <w:r w:rsidRPr="00201549">
        <w:rPr>
          <w:sz w:val="28"/>
          <w:szCs w:val="28"/>
          <w:lang w:val="ru-RU"/>
        </w:rPr>
        <w:t xml:space="preserve"> 1) </w:t>
      </w:r>
      <w:proofErr w:type="spellStart"/>
      <w:r w:rsidRPr="00201549">
        <w:rPr>
          <w:sz w:val="28"/>
          <w:szCs w:val="28"/>
          <w:lang w:val="ru-RU"/>
        </w:rPr>
        <w:t>салықтық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кезең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ішіндегі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жұмыскерлердің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орташа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тізімдік</w:t>
      </w:r>
      <w:proofErr w:type="spellEnd"/>
      <w:r w:rsidRPr="00201549">
        <w:rPr>
          <w:sz w:val="28"/>
          <w:szCs w:val="28"/>
          <w:lang w:val="ru-RU"/>
        </w:rPr>
        <w:t xml:space="preserve"> саны 200 </w:t>
      </w:r>
      <w:proofErr w:type="spellStart"/>
      <w:r w:rsidRPr="00201549">
        <w:rPr>
          <w:sz w:val="28"/>
          <w:szCs w:val="28"/>
          <w:lang w:val="ru-RU"/>
        </w:rPr>
        <w:t>адамнан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аспайды</w:t>
      </w:r>
      <w:proofErr w:type="spellEnd"/>
      <w:r w:rsidRPr="00201549">
        <w:rPr>
          <w:sz w:val="28"/>
          <w:szCs w:val="28"/>
          <w:lang w:val="ru-RU"/>
        </w:rPr>
        <w:t>;</w:t>
      </w:r>
      <w:r w:rsidRPr="00201549">
        <w:rPr>
          <w:sz w:val="28"/>
          <w:szCs w:val="28"/>
          <w:lang w:val="ru-RU"/>
        </w:rPr>
        <w:br/>
      </w:r>
      <w:r w:rsidRPr="00201549">
        <w:rPr>
          <w:sz w:val="28"/>
          <w:szCs w:val="28"/>
        </w:rPr>
        <w:t>     </w:t>
      </w:r>
      <w:r w:rsidRPr="00201549">
        <w:rPr>
          <w:sz w:val="28"/>
          <w:szCs w:val="28"/>
          <w:lang w:val="ru-RU"/>
        </w:rPr>
        <w:t xml:space="preserve"> 2) </w:t>
      </w:r>
      <w:proofErr w:type="spellStart"/>
      <w:r w:rsidRPr="00201549">
        <w:rPr>
          <w:sz w:val="28"/>
          <w:szCs w:val="28"/>
          <w:lang w:val="ru-RU"/>
        </w:rPr>
        <w:t>күнтізбелік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жылдағы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кірісі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республикалық</w:t>
      </w:r>
      <w:proofErr w:type="spellEnd"/>
      <w:r w:rsidRPr="00201549">
        <w:rPr>
          <w:sz w:val="28"/>
          <w:szCs w:val="28"/>
          <w:lang w:val="ru-RU"/>
        </w:rPr>
        <w:t xml:space="preserve"> бюджет </w:t>
      </w:r>
      <w:proofErr w:type="spellStart"/>
      <w:r w:rsidRPr="00201549">
        <w:rPr>
          <w:sz w:val="28"/>
          <w:szCs w:val="28"/>
          <w:lang w:val="ru-RU"/>
        </w:rPr>
        <w:t>туралы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заңда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белгіленген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және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тиісті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қаржы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жылының</w:t>
      </w:r>
      <w:proofErr w:type="spellEnd"/>
      <w:r w:rsidRPr="00201549">
        <w:rPr>
          <w:sz w:val="28"/>
          <w:szCs w:val="28"/>
          <w:lang w:val="ru-RU"/>
        </w:rPr>
        <w:t xml:space="preserve"> 1 </w:t>
      </w:r>
      <w:proofErr w:type="spellStart"/>
      <w:r w:rsidRPr="00201549">
        <w:rPr>
          <w:sz w:val="28"/>
          <w:szCs w:val="28"/>
          <w:lang w:val="ru-RU"/>
        </w:rPr>
        <w:t>қаңтарына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қолданыста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болатын</w:t>
      </w:r>
      <w:proofErr w:type="spellEnd"/>
      <w:r w:rsidRPr="00201549">
        <w:rPr>
          <w:sz w:val="28"/>
          <w:szCs w:val="28"/>
          <w:lang w:val="ru-RU"/>
        </w:rPr>
        <w:t xml:space="preserve"> 600 000 </w:t>
      </w:r>
      <w:proofErr w:type="spellStart"/>
      <w:r w:rsidRPr="00201549">
        <w:rPr>
          <w:sz w:val="28"/>
          <w:szCs w:val="28"/>
          <w:lang w:val="ru-RU"/>
        </w:rPr>
        <w:t>айлық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есептік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көрсеткіштен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аспайды</w:t>
      </w:r>
      <w:proofErr w:type="spellEnd"/>
      <w:r w:rsidRPr="00201549">
        <w:rPr>
          <w:sz w:val="28"/>
          <w:szCs w:val="28"/>
          <w:lang w:val="ru-RU"/>
        </w:rPr>
        <w:t>;</w:t>
      </w:r>
      <w:r w:rsidRPr="00201549">
        <w:rPr>
          <w:sz w:val="28"/>
          <w:szCs w:val="28"/>
          <w:lang w:val="ru-RU"/>
        </w:rPr>
        <w:br/>
      </w:r>
      <w:r w:rsidRPr="00201549">
        <w:rPr>
          <w:sz w:val="28"/>
          <w:szCs w:val="28"/>
        </w:rPr>
        <w:t>     </w:t>
      </w:r>
      <w:r w:rsidRPr="00201549">
        <w:rPr>
          <w:sz w:val="28"/>
          <w:szCs w:val="28"/>
          <w:lang w:val="ru-RU"/>
        </w:rPr>
        <w:t xml:space="preserve"> 3) осы </w:t>
      </w:r>
      <w:proofErr w:type="spellStart"/>
      <w:r w:rsidRPr="00201549">
        <w:rPr>
          <w:sz w:val="28"/>
          <w:szCs w:val="28"/>
          <w:lang w:val="ru-RU"/>
        </w:rPr>
        <w:t>режимді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қолдану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мақсаттарында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Қазақстан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Республикасының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Үкіметі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айқындаған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қызмет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түрлерінің</w:t>
      </w:r>
      <w:proofErr w:type="spellEnd"/>
      <w:r w:rsidRPr="00201549">
        <w:rPr>
          <w:sz w:val="28"/>
          <w:szCs w:val="28"/>
          <w:lang w:val="ru-RU"/>
        </w:rPr>
        <w:t xml:space="preserve"> тек </w:t>
      </w:r>
      <w:proofErr w:type="spellStart"/>
      <w:r w:rsidRPr="00201549">
        <w:rPr>
          <w:sz w:val="28"/>
          <w:szCs w:val="28"/>
          <w:lang w:val="ru-RU"/>
        </w:rPr>
        <w:t>қана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біреуін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немесе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бірнешеуін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жүзеге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асырады</w:t>
      </w:r>
      <w:proofErr w:type="spellEnd"/>
      <w:r w:rsidRPr="00201549">
        <w:rPr>
          <w:sz w:val="28"/>
          <w:szCs w:val="28"/>
          <w:lang w:val="ru-RU"/>
        </w:rPr>
        <w:t>.</w:t>
      </w:r>
      <w:r w:rsidRPr="00201549">
        <w:rPr>
          <w:sz w:val="28"/>
          <w:szCs w:val="28"/>
          <w:lang w:val="ru-RU"/>
        </w:rPr>
        <w:br/>
      </w:r>
      <w:r w:rsidRPr="00201549">
        <w:rPr>
          <w:sz w:val="28"/>
          <w:szCs w:val="28"/>
        </w:rPr>
        <w:t>     </w:t>
      </w:r>
      <w:r w:rsidRPr="00201549">
        <w:rPr>
          <w:sz w:val="28"/>
          <w:szCs w:val="28"/>
          <w:lang w:val="ru-RU"/>
        </w:rPr>
        <w:t xml:space="preserve"> 2. </w:t>
      </w:r>
      <w:proofErr w:type="spellStart"/>
      <w:r w:rsidRPr="00201549">
        <w:rPr>
          <w:sz w:val="28"/>
          <w:szCs w:val="28"/>
          <w:lang w:val="ru-RU"/>
        </w:rPr>
        <w:t>Құрылтайшысы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немесе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қатысушысы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бір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мезгілде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бөлшек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салықтың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арнаулы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режимін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қолданатын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басқа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заңды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тұлғаның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құрылтайшысы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немесе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қатысушысы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болып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табылатын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заңды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тұлғалар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бөлшек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салықтың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арнаулы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режимін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қолдануға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құқылы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емес</w:t>
      </w:r>
      <w:proofErr w:type="spellEnd"/>
      <w:r w:rsidRPr="00201549">
        <w:rPr>
          <w:sz w:val="28"/>
          <w:szCs w:val="28"/>
          <w:lang w:val="ru-RU"/>
        </w:rPr>
        <w:t>.</w:t>
      </w:r>
      <w:r w:rsidRPr="00201549">
        <w:rPr>
          <w:sz w:val="28"/>
          <w:szCs w:val="28"/>
          <w:lang w:val="ru-RU"/>
        </w:rPr>
        <w:br/>
      </w:r>
      <w:r w:rsidRPr="00201549">
        <w:rPr>
          <w:sz w:val="28"/>
          <w:szCs w:val="28"/>
        </w:rPr>
        <w:t>     </w:t>
      </w:r>
      <w:r w:rsidRPr="00201549">
        <w:rPr>
          <w:sz w:val="28"/>
          <w:szCs w:val="28"/>
          <w:lang w:val="ru-RU"/>
        </w:rPr>
        <w:t xml:space="preserve"> 3. </w:t>
      </w:r>
      <w:proofErr w:type="spellStart"/>
      <w:r w:rsidRPr="00201549">
        <w:rPr>
          <w:sz w:val="28"/>
          <w:szCs w:val="28"/>
          <w:lang w:val="ru-RU"/>
        </w:rPr>
        <w:t>Бөлшек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салықтың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арнаулы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режимі</w:t>
      </w:r>
      <w:proofErr w:type="spellEnd"/>
      <w:r w:rsidRPr="00201549">
        <w:rPr>
          <w:sz w:val="28"/>
          <w:szCs w:val="28"/>
          <w:lang w:val="ru-RU"/>
        </w:rPr>
        <w:t xml:space="preserve">, </w:t>
      </w:r>
      <w:proofErr w:type="spellStart"/>
      <w:r w:rsidRPr="00201549">
        <w:rPr>
          <w:sz w:val="28"/>
          <w:szCs w:val="28"/>
          <w:lang w:val="ru-RU"/>
        </w:rPr>
        <w:t>төлем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көзінен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ұсталатын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салықтарды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қоспағанда</w:t>
      </w:r>
      <w:proofErr w:type="spellEnd"/>
      <w:r w:rsidRPr="00201549">
        <w:rPr>
          <w:sz w:val="28"/>
          <w:szCs w:val="28"/>
          <w:lang w:val="ru-RU"/>
        </w:rPr>
        <w:t xml:space="preserve">, </w:t>
      </w:r>
      <w:proofErr w:type="spellStart"/>
      <w:r w:rsidRPr="00201549">
        <w:rPr>
          <w:sz w:val="28"/>
          <w:szCs w:val="28"/>
          <w:lang w:val="ru-RU"/>
        </w:rPr>
        <w:t>корпоративтік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немесе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жеке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табыс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салығын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есептеудің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ерекше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тәртібін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көздейді</w:t>
      </w:r>
      <w:proofErr w:type="spellEnd"/>
      <w:r w:rsidRPr="00201549">
        <w:rPr>
          <w:sz w:val="28"/>
          <w:szCs w:val="28"/>
          <w:lang w:val="ru-RU"/>
        </w:rPr>
        <w:t>.</w:t>
      </w:r>
      <w:r w:rsidRPr="00201549">
        <w:rPr>
          <w:sz w:val="28"/>
          <w:szCs w:val="28"/>
          <w:lang w:val="ru-RU"/>
        </w:rPr>
        <w:br/>
      </w:r>
      <w:r w:rsidRPr="00201549">
        <w:rPr>
          <w:sz w:val="28"/>
          <w:szCs w:val="28"/>
        </w:rPr>
        <w:t>     </w:t>
      </w:r>
      <w:r w:rsidRPr="00201549">
        <w:rPr>
          <w:sz w:val="28"/>
          <w:szCs w:val="28"/>
          <w:lang w:val="ru-RU"/>
        </w:rPr>
        <w:t xml:space="preserve"> 4. </w:t>
      </w:r>
      <w:proofErr w:type="spellStart"/>
      <w:r w:rsidRPr="00201549">
        <w:rPr>
          <w:sz w:val="28"/>
          <w:szCs w:val="28"/>
          <w:lang w:val="ru-RU"/>
        </w:rPr>
        <w:t>Төлем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көзінен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ұсталатын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салықтарды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қоспағанда</w:t>
      </w:r>
      <w:proofErr w:type="spellEnd"/>
      <w:r w:rsidRPr="00201549">
        <w:rPr>
          <w:sz w:val="28"/>
          <w:szCs w:val="28"/>
          <w:lang w:val="ru-RU"/>
        </w:rPr>
        <w:t xml:space="preserve">, </w:t>
      </w:r>
      <w:proofErr w:type="spellStart"/>
      <w:r w:rsidRPr="00201549">
        <w:rPr>
          <w:sz w:val="28"/>
          <w:szCs w:val="28"/>
          <w:lang w:val="ru-RU"/>
        </w:rPr>
        <w:t>корпоративтік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немесе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жеке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табыс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салығын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есептеуді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бөлшек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салықтың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арнаулы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режимін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қолдану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кезінде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төлеуші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есепті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салықтық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кезең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ішінде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салық</w:t>
      </w:r>
      <w:proofErr w:type="spellEnd"/>
      <w:r w:rsidRPr="00201549">
        <w:rPr>
          <w:sz w:val="28"/>
          <w:szCs w:val="28"/>
          <w:lang w:val="ru-RU"/>
        </w:rPr>
        <w:t xml:space="preserve"> салу </w:t>
      </w:r>
      <w:proofErr w:type="spellStart"/>
      <w:r w:rsidRPr="00201549">
        <w:rPr>
          <w:sz w:val="28"/>
          <w:szCs w:val="28"/>
          <w:lang w:val="ru-RU"/>
        </w:rPr>
        <w:t>объектісіне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мынадай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мөлшердегі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мөлшерлемені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өз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бетінше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қолдану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арқылы</w:t>
      </w:r>
      <w:proofErr w:type="spellEnd"/>
      <w:r w:rsidRPr="00201549">
        <w:rPr>
          <w:sz w:val="28"/>
          <w:szCs w:val="28"/>
          <w:lang w:val="ru-RU"/>
        </w:rPr>
        <w:t xml:space="preserve"> </w:t>
      </w:r>
      <w:proofErr w:type="spellStart"/>
      <w:r w:rsidRPr="00201549">
        <w:rPr>
          <w:sz w:val="28"/>
          <w:szCs w:val="28"/>
          <w:lang w:val="ru-RU"/>
        </w:rPr>
        <w:t>жүргізеді</w:t>
      </w:r>
      <w:proofErr w:type="spellEnd"/>
      <w:r w:rsidRPr="00201549">
        <w:rPr>
          <w:sz w:val="28"/>
          <w:szCs w:val="28"/>
          <w:lang w:val="ru-RU"/>
        </w:rPr>
        <w:t>:</w:t>
      </w:r>
      <w:r w:rsidRPr="00201549">
        <w:rPr>
          <w:sz w:val="28"/>
          <w:szCs w:val="28"/>
        </w:rPr>
        <w:t> </w:t>
      </w:r>
    </w:p>
    <w:p w:rsidR="009E1F40" w:rsidRPr="00473B46" w:rsidRDefault="009E1F40" w:rsidP="007647D4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5D56DC">
        <w:rPr>
          <w:sz w:val="28"/>
          <w:szCs w:val="28"/>
          <w:lang w:val="ru-RU"/>
        </w:rPr>
        <w:t>егер</w:t>
      </w:r>
      <w:proofErr w:type="spellEnd"/>
      <w:r w:rsidRPr="005D56DC">
        <w:rPr>
          <w:sz w:val="28"/>
          <w:szCs w:val="28"/>
          <w:lang w:val="ru-RU"/>
        </w:rPr>
        <w:t xml:space="preserve"> осы </w:t>
      </w:r>
      <w:proofErr w:type="spellStart"/>
      <w:r w:rsidRPr="005D56DC">
        <w:rPr>
          <w:sz w:val="28"/>
          <w:szCs w:val="28"/>
          <w:lang w:val="ru-RU"/>
        </w:rPr>
        <w:t>тармақтың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үшінші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абзацында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өзгеше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көзделмесе</w:t>
      </w:r>
      <w:proofErr w:type="spellEnd"/>
      <w:r w:rsidRPr="005D56DC">
        <w:rPr>
          <w:sz w:val="28"/>
          <w:szCs w:val="28"/>
          <w:lang w:val="ru-RU"/>
        </w:rPr>
        <w:t xml:space="preserve">, </w:t>
      </w:r>
      <w:proofErr w:type="spellStart"/>
      <w:r w:rsidRPr="005D56DC">
        <w:rPr>
          <w:sz w:val="28"/>
          <w:szCs w:val="28"/>
          <w:lang w:val="ru-RU"/>
        </w:rPr>
        <w:t>Қазақстан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Республикасында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және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оның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шегінен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тыс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жерлерде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салықтық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кезеңде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алынған</w:t>
      </w:r>
      <w:proofErr w:type="spellEnd"/>
      <w:r w:rsidRPr="005D56DC">
        <w:rPr>
          <w:sz w:val="28"/>
          <w:szCs w:val="28"/>
          <w:lang w:val="ru-RU"/>
        </w:rPr>
        <w:t xml:space="preserve"> (</w:t>
      </w:r>
      <w:proofErr w:type="spellStart"/>
      <w:r w:rsidRPr="005D56DC">
        <w:rPr>
          <w:sz w:val="28"/>
          <w:szCs w:val="28"/>
          <w:lang w:val="ru-RU"/>
        </w:rPr>
        <w:t>алынуға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жататын</w:t>
      </w:r>
      <w:proofErr w:type="spellEnd"/>
      <w:r w:rsidRPr="005D56DC">
        <w:rPr>
          <w:sz w:val="28"/>
          <w:szCs w:val="28"/>
          <w:lang w:val="ru-RU"/>
        </w:rPr>
        <w:t xml:space="preserve">) </w:t>
      </w:r>
      <w:proofErr w:type="spellStart"/>
      <w:r w:rsidRPr="005D56DC">
        <w:rPr>
          <w:sz w:val="28"/>
          <w:szCs w:val="28"/>
          <w:lang w:val="ru-RU"/>
        </w:rPr>
        <w:t>кірістер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бойынша</w:t>
      </w:r>
      <w:proofErr w:type="spellEnd"/>
      <w:r w:rsidRPr="005D56DC">
        <w:rPr>
          <w:sz w:val="28"/>
          <w:szCs w:val="28"/>
          <w:lang w:val="ru-RU"/>
        </w:rPr>
        <w:t xml:space="preserve"> – 4 %;</w:t>
      </w:r>
      <w:r w:rsidRPr="005D56DC">
        <w:rPr>
          <w:sz w:val="28"/>
          <w:szCs w:val="28"/>
          <w:lang w:val="ru-RU"/>
        </w:rPr>
        <w:br/>
      </w:r>
      <w:r w:rsidRPr="00201549">
        <w:rPr>
          <w:sz w:val="28"/>
          <w:szCs w:val="28"/>
        </w:rPr>
        <w:t>     </w:t>
      </w:r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корпоративтік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немесе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жеке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табыс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салығын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есептеу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үшін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шығыстар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сомаларын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шегерімге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жатқызу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бойынша</w:t>
      </w:r>
      <w:proofErr w:type="spellEnd"/>
      <w:r w:rsidRPr="005D56DC">
        <w:rPr>
          <w:sz w:val="28"/>
          <w:szCs w:val="28"/>
          <w:lang w:val="ru-RU"/>
        </w:rPr>
        <w:t xml:space="preserve"> осы </w:t>
      </w:r>
      <w:proofErr w:type="spellStart"/>
      <w:r w:rsidRPr="005D56DC">
        <w:rPr>
          <w:sz w:val="28"/>
          <w:szCs w:val="28"/>
          <w:lang w:val="ru-RU"/>
        </w:rPr>
        <w:t>Кодекстің</w:t>
      </w:r>
      <w:proofErr w:type="spellEnd"/>
      <w:r w:rsidRPr="005D56DC">
        <w:rPr>
          <w:sz w:val="28"/>
          <w:szCs w:val="28"/>
          <w:lang w:val="ru-RU"/>
        </w:rPr>
        <w:t xml:space="preserve"> 242-бабы 3-2-тармағының </w:t>
      </w:r>
      <w:proofErr w:type="spellStart"/>
      <w:r w:rsidRPr="005D56DC">
        <w:rPr>
          <w:sz w:val="28"/>
          <w:szCs w:val="28"/>
          <w:lang w:val="ru-RU"/>
        </w:rPr>
        <w:t>нормаларын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қолданатын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салық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төлеушілерге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тауарларды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өткізуден</w:t>
      </w:r>
      <w:proofErr w:type="spellEnd"/>
      <w:r w:rsidRPr="005D56DC">
        <w:rPr>
          <w:sz w:val="28"/>
          <w:szCs w:val="28"/>
          <w:lang w:val="ru-RU"/>
        </w:rPr>
        <w:t xml:space="preserve">, </w:t>
      </w:r>
      <w:proofErr w:type="spellStart"/>
      <w:r w:rsidRPr="005D56DC">
        <w:rPr>
          <w:sz w:val="28"/>
          <w:szCs w:val="28"/>
          <w:lang w:val="ru-RU"/>
        </w:rPr>
        <w:t>жұмыстарды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орындаудан</w:t>
      </w:r>
      <w:proofErr w:type="spellEnd"/>
      <w:r w:rsidRPr="005D56DC">
        <w:rPr>
          <w:sz w:val="28"/>
          <w:szCs w:val="28"/>
          <w:lang w:val="ru-RU"/>
        </w:rPr>
        <w:t xml:space="preserve">, </w:t>
      </w:r>
      <w:proofErr w:type="spellStart"/>
      <w:r w:rsidRPr="005D56DC">
        <w:rPr>
          <w:sz w:val="28"/>
          <w:szCs w:val="28"/>
          <w:lang w:val="ru-RU"/>
        </w:rPr>
        <w:t>қызметтер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көрсетуден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алынған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кірістер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бойынша</w:t>
      </w:r>
      <w:proofErr w:type="spellEnd"/>
      <w:r w:rsidRPr="005D56DC">
        <w:rPr>
          <w:sz w:val="28"/>
          <w:szCs w:val="28"/>
          <w:lang w:val="ru-RU"/>
        </w:rPr>
        <w:t xml:space="preserve"> – 8</w:t>
      </w:r>
      <w:r w:rsidRPr="00201549">
        <w:rPr>
          <w:sz w:val="28"/>
          <w:szCs w:val="28"/>
        </w:rPr>
        <w:t> </w:t>
      </w:r>
      <w:r w:rsidRPr="005D56DC">
        <w:rPr>
          <w:sz w:val="28"/>
          <w:szCs w:val="28"/>
          <w:lang w:val="ru-RU"/>
        </w:rPr>
        <w:t>%.</w:t>
      </w:r>
      <w:r w:rsidRPr="005D56DC">
        <w:rPr>
          <w:sz w:val="28"/>
          <w:szCs w:val="28"/>
          <w:lang w:val="ru-RU"/>
        </w:rPr>
        <w:br/>
      </w:r>
      <w:r w:rsidRPr="00201549">
        <w:rPr>
          <w:sz w:val="28"/>
          <w:szCs w:val="28"/>
        </w:rPr>
        <w:t>     </w:t>
      </w:r>
      <w:r w:rsidRPr="005D56DC">
        <w:rPr>
          <w:sz w:val="28"/>
          <w:szCs w:val="28"/>
          <w:lang w:val="ru-RU"/>
        </w:rPr>
        <w:t xml:space="preserve"> 5. </w:t>
      </w:r>
      <w:proofErr w:type="spellStart"/>
      <w:r w:rsidRPr="005D56DC">
        <w:rPr>
          <w:sz w:val="28"/>
          <w:szCs w:val="28"/>
          <w:lang w:val="ru-RU"/>
        </w:rPr>
        <w:t>Жергілікті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өкілді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органдардың</w:t>
      </w:r>
      <w:proofErr w:type="spellEnd"/>
      <w:r w:rsidRPr="005D56DC">
        <w:rPr>
          <w:sz w:val="28"/>
          <w:szCs w:val="28"/>
          <w:lang w:val="ru-RU"/>
        </w:rPr>
        <w:t xml:space="preserve"> осы </w:t>
      </w:r>
      <w:proofErr w:type="spellStart"/>
      <w:r w:rsidRPr="005D56DC">
        <w:rPr>
          <w:sz w:val="28"/>
          <w:szCs w:val="28"/>
          <w:lang w:val="ru-RU"/>
        </w:rPr>
        <w:t>баптың</w:t>
      </w:r>
      <w:proofErr w:type="spellEnd"/>
      <w:r w:rsidRPr="005D56DC">
        <w:rPr>
          <w:sz w:val="28"/>
          <w:szCs w:val="28"/>
          <w:lang w:val="ru-RU"/>
        </w:rPr>
        <w:t xml:space="preserve"> 4-тармағының </w:t>
      </w:r>
      <w:proofErr w:type="spellStart"/>
      <w:r w:rsidRPr="005D56DC">
        <w:rPr>
          <w:sz w:val="28"/>
          <w:szCs w:val="28"/>
          <w:lang w:val="ru-RU"/>
        </w:rPr>
        <w:t>екінші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абзацында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белгіленген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мөлшерлемені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қызмет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түріне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және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объектінің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орналасқан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жеріне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қарай</w:t>
      </w:r>
      <w:proofErr w:type="spellEnd"/>
      <w:r w:rsidRPr="005D56DC">
        <w:rPr>
          <w:sz w:val="28"/>
          <w:szCs w:val="28"/>
          <w:lang w:val="ru-RU"/>
        </w:rPr>
        <w:t xml:space="preserve"> 50 </w:t>
      </w:r>
      <w:proofErr w:type="spellStart"/>
      <w:r w:rsidRPr="005D56DC">
        <w:rPr>
          <w:sz w:val="28"/>
          <w:szCs w:val="28"/>
          <w:lang w:val="ru-RU"/>
        </w:rPr>
        <w:t>пайыздан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аспайтын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мөлшерде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төмендетуге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құқығы</w:t>
      </w:r>
      <w:proofErr w:type="spellEnd"/>
      <w:r w:rsidRPr="005D56DC">
        <w:rPr>
          <w:sz w:val="28"/>
          <w:szCs w:val="28"/>
          <w:lang w:val="ru-RU"/>
        </w:rPr>
        <w:t xml:space="preserve"> бар.</w:t>
      </w:r>
      <w:r w:rsidRPr="005D56DC">
        <w:rPr>
          <w:sz w:val="28"/>
          <w:szCs w:val="28"/>
          <w:lang w:val="ru-RU"/>
        </w:rPr>
        <w:br/>
      </w:r>
      <w:r w:rsidRPr="00201549">
        <w:rPr>
          <w:sz w:val="28"/>
          <w:szCs w:val="28"/>
        </w:rPr>
        <w:t>     </w:t>
      </w:r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Бұл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ретте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жекелеген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салық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төлеушілер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үшін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мөлшерлемені</w:t>
      </w:r>
      <w:proofErr w:type="spellEnd"/>
      <w:r w:rsidRPr="005D56DC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же</w:t>
      </w:r>
      <w:r w:rsidR="007647D4">
        <w:rPr>
          <w:sz w:val="28"/>
          <w:szCs w:val="28"/>
          <w:lang w:val="ru-RU"/>
        </w:rPr>
        <w:t>ке</w:t>
      </w:r>
      <w:proofErr w:type="spellEnd"/>
      <w:r w:rsidR="007647D4">
        <w:rPr>
          <w:sz w:val="28"/>
          <w:szCs w:val="28"/>
          <w:lang w:val="ru-RU"/>
        </w:rPr>
        <w:t xml:space="preserve">-дара </w:t>
      </w:r>
      <w:proofErr w:type="spellStart"/>
      <w:r w:rsidR="007647D4">
        <w:rPr>
          <w:sz w:val="28"/>
          <w:szCs w:val="28"/>
          <w:lang w:val="ru-RU"/>
        </w:rPr>
        <w:t>азайтуға</w:t>
      </w:r>
      <w:proofErr w:type="spellEnd"/>
      <w:r w:rsidR="007647D4">
        <w:rPr>
          <w:sz w:val="28"/>
          <w:szCs w:val="28"/>
          <w:lang w:val="ru-RU"/>
        </w:rPr>
        <w:t xml:space="preserve"> </w:t>
      </w:r>
      <w:proofErr w:type="spellStart"/>
      <w:r w:rsidR="007647D4">
        <w:rPr>
          <w:sz w:val="28"/>
          <w:szCs w:val="28"/>
          <w:lang w:val="ru-RU"/>
        </w:rPr>
        <w:t>тыйым</w:t>
      </w:r>
      <w:proofErr w:type="spellEnd"/>
      <w:r w:rsidR="007647D4">
        <w:rPr>
          <w:sz w:val="28"/>
          <w:szCs w:val="28"/>
          <w:lang w:val="ru-RU"/>
        </w:rPr>
        <w:t xml:space="preserve"> </w:t>
      </w:r>
      <w:proofErr w:type="spellStart"/>
      <w:r w:rsidRPr="005D56DC">
        <w:rPr>
          <w:sz w:val="28"/>
          <w:szCs w:val="28"/>
          <w:lang w:val="ru-RU"/>
        </w:rPr>
        <w:t>салынады</w:t>
      </w:r>
      <w:proofErr w:type="spellEnd"/>
      <w:r w:rsidRPr="005D56DC">
        <w:rPr>
          <w:sz w:val="28"/>
          <w:szCs w:val="28"/>
          <w:lang w:val="ru-RU"/>
        </w:rPr>
        <w:t>.</w:t>
      </w:r>
      <w:r w:rsidR="007647D4">
        <w:rPr>
          <w:sz w:val="28"/>
          <w:szCs w:val="28"/>
          <w:lang w:val="ru-RU"/>
        </w:rPr>
        <w:t xml:space="preserve">                 </w:t>
      </w:r>
      <w:r w:rsidRPr="005D56DC">
        <w:rPr>
          <w:sz w:val="28"/>
          <w:szCs w:val="28"/>
          <w:lang w:val="ru-RU"/>
        </w:rPr>
        <w:br/>
      </w:r>
      <w:r w:rsidRPr="00201549">
        <w:rPr>
          <w:sz w:val="28"/>
          <w:szCs w:val="28"/>
        </w:rPr>
        <w:t>     </w:t>
      </w:r>
      <w:r w:rsidRPr="005D56DC">
        <w:rPr>
          <w:sz w:val="28"/>
          <w:szCs w:val="28"/>
          <w:lang w:val="ru-RU"/>
        </w:rPr>
        <w:t xml:space="preserve"> </w:t>
      </w:r>
      <w:r w:rsidR="00201549" w:rsidRPr="00473B46">
        <w:rPr>
          <w:sz w:val="28"/>
          <w:szCs w:val="28"/>
          <w:lang w:val="ru-RU"/>
        </w:rPr>
        <w:t>"</w:t>
      </w:r>
      <w:proofErr w:type="spellStart"/>
      <w:r w:rsidR="00201549" w:rsidRPr="00473B46">
        <w:rPr>
          <w:sz w:val="28"/>
          <w:szCs w:val="28"/>
          <w:lang w:val="ru-RU"/>
        </w:rPr>
        <w:t>Мөлшерлеме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мөлшерін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төмендету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туралы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мұндай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шешімді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жергілікті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өкілді</w:t>
      </w:r>
      <w:proofErr w:type="spellEnd"/>
      <w:r w:rsidR="00201549" w:rsidRPr="00473B46">
        <w:rPr>
          <w:sz w:val="28"/>
          <w:szCs w:val="28"/>
          <w:lang w:val="ru-RU"/>
        </w:rPr>
        <w:t xml:space="preserve"> орган </w:t>
      </w:r>
      <w:proofErr w:type="spellStart"/>
      <w:r w:rsidR="00201549" w:rsidRPr="00473B46">
        <w:rPr>
          <w:sz w:val="28"/>
          <w:szCs w:val="28"/>
          <w:lang w:val="ru-RU"/>
        </w:rPr>
        <w:t>ағымдағы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жылдың</w:t>
      </w:r>
      <w:proofErr w:type="spellEnd"/>
      <w:r w:rsidR="00201549" w:rsidRPr="00473B46">
        <w:rPr>
          <w:sz w:val="28"/>
          <w:szCs w:val="28"/>
          <w:lang w:val="ru-RU"/>
        </w:rPr>
        <w:t xml:space="preserve"> 1 </w:t>
      </w:r>
      <w:proofErr w:type="spellStart"/>
      <w:r w:rsidR="00201549" w:rsidRPr="00473B46">
        <w:rPr>
          <w:sz w:val="28"/>
          <w:szCs w:val="28"/>
          <w:lang w:val="ru-RU"/>
        </w:rPr>
        <w:t>шілдесінен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кешіктірмей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қабылдайды</w:t>
      </w:r>
      <w:proofErr w:type="spellEnd"/>
      <w:r w:rsidR="00201549" w:rsidRPr="00473B46">
        <w:rPr>
          <w:sz w:val="28"/>
          <w:szCs w:val="28"/>
          <w:lang w:val="ru-RU"/>
        </w:rPr>
        <w:t xml:space="preserve">, </w:t>
      </w:r>
      <w:proofErr w:type="spellStart"/>
      <w:r w:rsidR="00201549" w:rsidRPr="00473B46">
        <w:rPr>
          <w:sz w:val="28"/>
          <w:szCs w:val="28"/>
          <w:lang w:val="ru-RU"/>
        </w:rPr>
        <w:t>ол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қабылданған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жылдың</w:t>
      </w:r>
      <w:proofErr w:type="spellEnd"/>
      <w:r w:rsidR="00201549" w:rsidRPr="00473B46">
        <w:rPr>
          <w:sz w:val="28"/>
          <w:szCs w:val="28"/>
          <w:lang w:val="ru-RU"/>
        </w:rPr>
        <w:t xml:space="preserve"> 1 </w:t>
      </w:r>
      <w:proofErr w:type="spellStart"/>
      <w:r w:rsidR="00201549" w:rsidRPr="00473B46">
        <w:rPr>
          <w:sz w:val="28"/>
          <w:szCs w:val="28"/>
          <w:lang w:val="ru-RU"/>
        </w:rPr>
        <w:t>қаңтарынан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бастап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қолданысқа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енгізіледі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және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ресми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lastRenderedPageBreak/>
        <w:t>жариялануға</w:t>
      </w:r>
      <w:bookmarkStart w:id="19" w:name="_GoBack"/>
      <w:bookmarkEnd w:id="19"/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жатады</w:t>
      </w:r>
      <w:proofErr w:type="spellEnd"/>
      <w:r w:rsidR="00201549" w:rsidRPr="00473B46">
        <w:rPr>
          <w:sz w:val="28"/>
          <w:szCs w:val="28"/>
          <w:lang w:val="ru-RU"/>
        </w:rPr>
        <w:t>.</w:t>
      </w:r>
      <w:r w:rsidR="00201549" w:rsidRPr="00473B46">
        <w:rPr>
          <w:sz w:val="28"/>
          <w:szCs w:val="28"/>
          <w:lang w:val="ru-RU"/>
        </w:rPr>
        <w:br/>
      </w:r>
      <w:r w:rsidR="00201549" w:rsidRPr="00201549">
        <w:rPr>
          <w:sz w:val="28"/>
          <w:szCs w:val="28"/>
        </w:rPr>
        <w:t>     </w:t>
      </w:r>
      <w:r w:rsidR="00201549" w:rsidRPr="00473B46">
        <w:rPr>
          <w:sz w:val="28"/>
          <w:szCs w:val="28"/>
          <w:lang w:val="ru-RU"/>
        </w:rPr>
        <w:t xml:space="preserve"> 6. </w:t>
      </w:r>
      <w:proofErr w:type="spellStart"/>
      <w:r w:rsidR="00201549" w:rsidRPr="00473B46">
        <w:rPr>
          <w:sz w:val="28"/>
          <w:szCs w:val="28"/>
          <w:lang w:val="ru-RU"/>
        </w:rPr>
        <w:t>Бөлшек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салықтың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арнаулы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режимін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қолданатын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төлеуші</w:t>
      </w:r>
      <w:proofErr w:type="spellEnd"/>
      <w:r w:rsidR="00201549" w:rsidRPr="00473B46">
        <w:rPr>
          <w:sz w:val="28"/>
          <w:szCs w:val="28"/>
          <w:lang w:val="ru-RU"/>
        </w:rPr>
        <w:t xml:space="preserve"> осы </w:t>
      </w:r>
      <w:proofErr w:type="spellStart"/>
      <w:r w:rsidR="00201549" w:rsidRPr="00473B46">
        <w:rPr>
          <w:sz w:val="28"/>
          <w:szCs w:val="28"/>
          <w:lang w:val="ru-RU"/>
        </w:rPr>
        <w:t>баптың</w:t>
      </w:r>
      <w:proofErr w:type="spellEnd"/>
      <w:r w:rsidR="00201549" w:rsidRPr="00473B46">
        <w:rPr>
          <w:sz w:val="28"/>
          <w:szCs w:val="28"/>
          <w:lang w:val="ru-RU"/>
        </w:rPr>
        <w:t xml:space="preserve"> 4-тармағының </w:t>
      </w:r>
      <w:proofErr w:type="spellStart"/>
      <w:r w:rsidR="00201549" w:rsidRPr="00473B46">
        <w:rPr>
          <w:sz w:val="28"/>
          <w:szCs w:val="28"/>
          <w:lang w:val="ru-RU"/>
        </w:rPr>
        <w:t>ережелеріне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сәйкес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қолданылатын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мөлшерлемелер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бойынша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салынатын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кірістер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бойынша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бөлек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салықтық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есепке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алуды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жүргізуге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тиіс</w:t>
      </w:r>
      <w:proofErr w:type="spellEnd"/>
      <w:r w:rsidR="00201549" w:rsidRPr="00473B46">
        <w:rPr>
          <w:sz w:val="28"/>
          <w:szCs w:val="28"/>
          <w:lang w:val="ru-RU"/>
        </w:rPr>
        <w:t>.</w:t>
      </w:r>
      <w:r w:rsidR="00201549" w:rsidRPr="00473B46">
        <w:rPr>
          <w:sz w:val="28"/>
          <w:szCs w:val="28"/>
          <w:lang w:val="ru-RU"/>
        </w:rPr>
        <w:br/>
      </w:r>
      <w:r w:rsidR="00201549" w:rsidRPr="00201549">
        <w:rPr>
          <w:sz w:val="28"/>
          <w:szCs w:val="28"/>
        </w:rPr>
        <w:t>     </w:t>
      </w:r>
      <w:r w:rsidR="00201549" w:rsidRPr="00473B46">
        <w:rPr>
          <w:sz w:val="28"/>
          <w:szCs w:val="28"/>
          <w:lang w:val="ru-RU"/>
        </w:rPr>
        <w:t xml:space="preserve"> 7. </w:t>
      </w:r>
      <w:proofErr w:type="spellStart"/>
      <w:r w:rsidR="00201549" w:rsidRPr="00473B46">
        <w:rPr>
          <w:sz w:val="28"/>
          <w:szCs w:val="28"/>
          <w:lang w:val="ru-RU"/>
        </w:rPr>
        <w:t>Бөлшек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салықтың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арнаулы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режимін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қолданатын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төлеуші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үшін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Қазақстан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Республикасында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және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оның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шегінен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тыс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жерлерде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алынған</w:t>
      </w:r>
      <w:proofErr w:type="spellEnd"/>
      <w:r w:rsidR="00201549" w:rsidRPr="00473B46">
        <w:rPr>
          <w:sz w:val="28"/>
          <w:szCs w:val="28"/>
          <w:lang w:val="ru-RU"/>
        </w:rPr>
        <w:t xml:space="preserve"> (</w:t>
      </w:r>
      <w:proofErr w:type="spellStart"/>
      <w:r w:rsidR="00201549" w:rsidRPr="00473B46">
        <w:rPr>
          <w:sz w:val="28"/>
          <w:szCs w:val="28"/>
          <w:lang w:val="ru-RU"/>
        </w:rPr>
        <w:t>алынуға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жататын</w:t>
      </w:r>
      <w:proofErr w:type="spellEnd"/>
      <w:r w:rsidR="00201549" w:rsidRPr="00473B46">
        <w:rPr>
          <w:sz w:val="28"/>
          <w:szCs w:val="28"/>
          <w:lang w:val="ru-RU"/>
        </w:rPr>
        <w:t xml:space="preserve">) </w:t>
      </w:r>
      <w:proofErr w:type="spellStart"/>
      <w:r w:rsidR="00201549" w:rsidRPr="00473B46">
        <w:rPr>
          <w:sz w:val="28"/>
          <w:szCs w:val="28"/>
          <w:lang w:val="ru-RU"/>
        </w:rPr>
        <w:t>салықтық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кезеңде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жиынтығында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жалпыға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бірдей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белгіленген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тәртіппен</w:t>
      </w:r>
      <w:proofErr w:type="spellEnd"/>
      <w:r w:rsidR="00201549" w:rsidRPr="00473B46">
        <w:rPr>
          <w:sz w:val="28"/>
          <w:szCs w:val="28"/>
          <w:lang w:val="ru-RU"/>
        </w:rPr>
        <w:t>:</w:t>
      </w:r>
      <w:r w:rsidR="00201549" w:rsidRPr="00473B46">
        <w:rPr>
          <w:sz w:val="28"/>
          <w:szCs w:val="28"/>
          <w:lang w:val="ru-RU"/>
        </w:rPr>
        <w:br/>
      </w:r>
      <w:r w:rsidR="00201549" w:rsidRPr="00201549">
        <w:rPr>
          <w:sz w:val="28"/>
          <w:szCs w:val="28"/>
        </w:rPr>
        <w:t>     </w:t>
      </w:r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заңды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тұлға</w:t>
      </w:r>
      <w:proofErr w:type="spellEnd"/>
      <w:r w:rsidR="00201549" w:rsidRPr="00473B46">
        <w:rPr>
          <w:sz w:val="28"/>
          <w:szCs w:val="28"/>
          <w:lang w:val="ru-RU"/>
        </w:rPr>
        <w:t xml:space="preserve"> – осы </w:t>
      </w:r>
      <w:proofErr w:type="spellStart"/>
      <w:r w:rsidR="00201549" w:rsidRPr="00473B46">
        <w:rPr>
          <w:sz w:val="28"/>
          <w:szCs w:val="28"/>
          <w:lang w:val="ru-RU"/>
        </w:rPr>
        <w:t>Кодекстің</w:t>
      </w:r>
      <w:proofErr w:type="spellEnd"/>
      <w:r w:rsidR="00201549" w:rsidRPr="00473B46">
        <w:rPr>
          <w:sz w:val="28"/>
          <w:szCs w:val="28"/>
          <w:lang w:val="ru-RU"/>
        </w:rPr>
        <w:t xml:space="preserve"> 225 – 240-баптарына </w:t>
      </w:r>
      <w:proofErr w:type="spellStart"/>
      <w:r w:rsidR="00201549" w:rsidRPr="00473B46">
        <w:rPr>
          <w:sz w:val="28"/>
          <w:szCs w:val="28"/>
          <w:lang w:val="ru-RU"/>
        </w:rPr>
        <w:t>сәйкес</w:t>
      </w:r>
      <w:proofErr w:type="spellEnd"/>
      <w:r w:rsidR="00201549" w:rsidRPr="00473B46">
        <w:rPr>
          <w:sz w:val="28"/>
          <w:szCs w:val="28"/>
          <w:lang w:val="ru-RU"/>
        </w:rPr>
        <w:t>;</w:t>
      </w:r>
      <w:r w:rsidR="00201549" w:rsidRPr="00473B46">
        <w:rPr>
          <w:sz w:val="28"/>
          <w:szCs w:val="28"/>
          <w:lang w:val="ru-RU"/>
        </w:rPr>
        <w:br/>
      </w:r>
      <w:r w:rsidR="00201549" w:rsidRPr="00201549">
        <w:rPr>
          <w:sz w:val="28"/>
          <w:szCs w:val="28"/>
        </w:rPr>
        <w:t>     </w:t>
      </w:r>
      <w:r w:rsidR="00201549" w:rsidRPr="00473B46">
        <w:rPr>
          <w:sz w:val="28"/>
          <w:szCs w:val="28"/>
          <w:lang w:val="ru-RU"/>
        </w:rPr>
        <w:t xml:space="preserve"> дара </w:t>
      </w:r>
      <w:proofErr w:type="spellStart"/>
      <w:r w:rsidR="00201549" w:rsidRPr="00473B46">
        <w:rPr>
          <w:sz w:val="28"/>
          <w:szCs w:val="28"/>
          <w:lang w:val="ru-RU"/>
        </w:rPr>
        <w:t>кәсіпкер</w:t>
      </w:r>
      <w:proofErr w:type="spellEnd"/>
      <w:r w:rsidR="00201549" w:rsidRPr="00473B46">
        <w:rPr>
          <w:sz w:val="28"/>
          <w:szCs w:val="28"/>
          <w:lang w:val="ru-RU"/>
        </w:rPr>
        <w:t xml:space="preserve"> – осы </w:t>
      </w:r>
      <w:proofErr w:type="spellStart"/>
      <w:r w:rsidR="00201549" w:rsidRPr="00473B46">
        <w:rPr>
          <w:sz w:val="28"/>
          <w:szCs w:val="28"/>
          <w:lang w:val="ru-RU"/>
        </w:rPr>
        <w:t>Кодекстің</w:t>
      </w:r>
      <w:proofErr w:type="spellEnd"/>
      <w:r w:rsidR="00201549" w:rsidRPr="00473B46">
        <w:rPr>
          <w:sz w:val="28"/>
          <w:szCs w:val="28"/>
          <w:lang w:val="ru-RU"/>
        </w:rPr>
        <w:t xml:space="preserve"> 226 – 240-баптарында </w:t>
      </w:r>
      <w:proofErr w:type="spellStart"/>
      <w:r w:rsidR="00201549" w:rsidRPr="00473B46">
        <w:rPr>
          <w:sz w:val="28"/>
          <w:szCs w:val="28"/>
          <w:lang w:val="ru-RU"/>
        </w:rPr>
        <w:t>көзделген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ерекшеліктер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ескеріле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отырып</w:t>
      </w:r>
      <w:proofErr w:type="spellEnd"/>
      <w:r w:rsidR="00201549" w:rsidRPr="00473B46">
        <w:rPr>
          <w:sz w:val="28"/>
          <w:szCs w:val="28"/>
          <w:lang w:val="ru-RU"/>
        </w:rPr>
        <w:t xml:space="preserve">, осы </w:t>
      </w:r>
      <w:proofErr w:type="spellStart"/>
      <w:r w:rsidR="00201549" w:rsidRPr="00473B46">
        <w:rPr>
          <w:sz w:val="28"/>
          <w:szCs w:val="28"/>
          <w:lang w:val="ru-RU"/>
        </w:rPr>
        <w:t>Кодекстің</w:t>
      </w:r>
      <w:proofErr w:type="spellEnd"/>
      <w:r w:rsidR="00201549" w:rsidRPr="00473B46">
        <w:rPr>
          <w:sz w:val="28"/>
          <w:szCs w:val="28"/>
          <w:lang w:val="ru-RU"/>
        </w:rPr>
        <w:t xml:space="preserve"> 225-бабында </w:t>
      </w:r>
      <w:proofErr w:type="spellStart"/>
      <w:r w:rsidR="00201549" w:rsidRPr="00473B46">
        <w:rPr>
          <w:sz w:val="28"/>
          <w:szCs w:val="28"/>
          <w:lang w:val="ru-RU"/>
        </w:rPr>
        <w:t>белгіленген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корпоративтік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табыс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салығын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есептеу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мақсатында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жиынтық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жылдық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кірісті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айқындау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тәртібіне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ұқсас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айқындалатын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кіріс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</w:t>
      </w:r>
      <w:proofErr w:type="spellEnd"/>
      <w:r w:rsidR="00201549" w:rsidRPr="00473B46">
        <w:rPr>
          <w:sz w:val="28"/>
          <w:szCs w:val="28"/>
          <w:lang w:val="ru-RU"/>
        </w:rPr>
        <w:t xml:space="preserve"> салу </w:t>
      </w:r>
      <w:proofErr w:type="spellStart"/>
      <w:r w:rsidR="00201549" w:rsidRPr="00473B46">
        <w:rPr>
          <w:sz w:val="28"/>
          <w:szCs w:val="28"/>
          <w:lang w:val="ru-RU"/>
        </w:rPr>
        <w:t>объектісі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болып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табылады</w:t>
      </w:r>
      <w:proofErr w:type="spellEnd"/>
      <w:r w:rsidR="00201549" w:rsidRPr="00473B46">
        <w:rPr>
          <w:sz w:val="28"/>
          <w:szCs w:val="28"/>
          <w:lang w:val="ru-RU"/>
        </w:rPr>
        <w:t>.</w:t>
      </w:r>
      <w:r w:rsidR="00201549" w:rsidRPr="00473B46">
        <w:rPr>
          <w:sz w:val="28"/>
          <w:szCs w:val="28"/>
          <w:lang w:val="ru-RU"/>
        </w:rPr>
        <w:br/>
      </w:r>
      <w:r w:rsidR="00201549" w:rsidRPr="00201549">
        <w:rPr>
          <w:sz w:val="28"/>
          <w:szCs w:val="28"/>
        </w:rPr>
        <w:t>     </w:t>
      </w:r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Бұл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ретте</w:t>
      </w:r>
      <w:proofErr w:type="spellEnd"/>
      <w:r w:rsidR="00201549" w:rsidRPr="00473B46">
        <w:rPr>
          <w:sz w:val="28"/>
          <w:szCs w:val="28"/>
          <w:lang w:val="ru-RU"/>
        </w:rPr>
        <w:t xml:space="preserve">, </w:t>
      </w:r>
      <w:proofErr w:type="spellStart"/>
      <w:r w:rsidR="00201549" w:rsidRPr="00473B46">
        <w:rPr>
          <w:sz w:val="28"/>
          <w:szCs w:val="28"/>
          <w:lang w:val="ru-RU"/>
        </w:rPr>
        <w:t>төлем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көзінен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ұсталатын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салықтарды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қоспағанда</w:t>
      </w:r>
      <w:proofErr w:type="spellEnd"/>
      <w:r w:rsidR="00201549" w:rsidRPr="00473B46">
        <w:rPr>
          <w:sz w:val="28"/>
          <w:szCs w:val="28"/>
          <w:lang w:val="ru-RU"/>
        </w:rPr>
        <w:t xml:space="preserve">, </w:t>
      </w:r>
      <w:proofErr w:type="spellStart"/>
      <w:r w:rsidR="00201549" w:rsidRPr="00473B46">
        <w:rPr>
          <w:sz w:val="28"/>
          <w:szCs w:val="28"/>
          <w:lang w:val="ru-RU"/>
        </w:rPr>
        <w:t>корпоративтік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немесе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жеке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табыс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салығын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есептеу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кезінде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бөлшек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салықтың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арнаулы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режимін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қолданатын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төлеуші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үшін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</w:t>
      </w:r>
      <w:proofErr w:type="spellEnd"/>
      <w:r w:rsidR="00201549" w:rsidRPr="00473B46">
        <w:rPr>
          <w:sz w:val="28"/>
          <w:szCs w:val="28"/>
          <w:lang w:val="ru-RU"/>
        </w:rPr>
        <w:t xml:space="preserve"> салу </w:t>
      </w:r>
      <w:proofErr w:type="spellStart"/>
      <w:r w:rsidR="00201549" w:rsidRPr="00473B46">
        <w:rPr>
          <w:sz w:val="28"/>
          <w:szCs w:val="28"/>
          <w:lang w:val="ru-RU"/>
        </w:rPr>
        <w:t>объектісі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осындай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салық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төлеуші-жұмыс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берушінің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жұмыскерлерінің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кірістері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бойынша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оның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шығыстарының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сомасына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азайтылуға</w:t>
      </w:r>
      <w:proofErr w:type="spellEnd"/>
      <w:r w:rsidR="00201549" w:rsidRPr="00473B46">
        <w:rPr>
          <w:sz w:val="28"/>
          <w:szCs w:val="28"/>
          <w:lang w:val="ru-RU"/>
        </w:rPr>
        <w:t xml:space="preserve"> </w:t>
      </w:r>
      <w:proofErr w:type="spellStart"/>
      <w:r w:rsidR="00201549" w:rsidRPr="00473B46">
        <w:rPr>
          <w:sz w:val="28"/>
          <w:szCs w:val="28"/>
          <w:lang w:val="ru-RU"/>
        </w:rPr>
        <w:t>жатады</w:t>
      </w:r>
      <w:proofErr w:type="spellEnd"/>
      <w:r w:rsidR="00201549" w:rsidRPr="00473B46">
        <w:rPr>
          <w:sz w:val="28"/>
          <w:szCs w:val="28"/>
          <w:lang w:val="ru-RU"/>
        </w:rPr>
        <w:t>.</w:t>
      </w:r>
    </w:p>
    <w:p w:rsidR="00473B46" w:rsidRDefault="00473B46" w:rsidP="007647D4">
      <w:pPr>
        <w:spacing w:after="0"/>
        <w:jc w:val="both"/>
        <w:rPr>
          <w:sz w:val="28"/>
          <w:szCs w:val="28"/>
        </w:rPr>
      </w:pPr>
    </w:p>
    <w:p w:rsidR="00201549" w:rsidRPr="00201549" w:rsidRDefault="00201549" w:rsidP="007647D4">
      <w:pPr>
        <w:spacing w:after="0"/>
        <w:jc w:val="both"/>
        <w:rPr>
          <w:sz w:val="28"/>
          <w:szCs w:val="28"/>
        </w:rPr>
      </w:pPr>
      <w:proofErr w:type="spellStart"/>
      <w:r w:rsidRPr="00473B46">
        <w:rPr>
          <w:b/>
          <w:sz w:val="28"/>
          <w:szCs w:val="28"/>
        </w:rPr>
        <w:t>Салықтық</w:t>
      </w:r>
      <w:proofErr w:type="spellEnd"/>
      <w:r w:rsidRPr="00473B46">
        <w:rPr>
          <w:b/>
          <w:sz w:val="28"/>
          <w:szCs w:val="28"/>
        </w:rPr>
        <w:t xml:space="preserve"> </w:t>
      </w:r>
      <w:proofErr w:type="spellStart"/>
      <w:r w:rsidRPr="00473B46">
        <w:rPr>
          <w:b/>
          <w:sz w:val="28"/>
          <w:szCs w:val="28"/>
        </w:rPr>
        <w:t>кезең</w:t>
      </w:r>
      <w:proofErr w:type="spellEnd"/>
      <w:r w:rsidRPr="00473B46">
        <w:rPr>
          <w:b/>
          <w:sz w:val="28"/>
          <w:szCs w:val="28"/>
        </w:rPr>
        <w:t xml:space="preserve">, </w:t>
      </w:r>
      <w:proofErr w:type="spellStart"/>
      <w:r w:rsidRPr="00473B46">
        <w:rPr>
          <w:b/>
          <w:sz w:val="28"/>
          <w:szCs w:val="28"/>
        </w:rPr>
        <w:t>декларация</w:t>
      </w:r>
      <w:proofErr w:type="spellEnd"/>
      <w:r w:rsidRPr="00473B46">
        <w:rPr>
          <w:b/>
          <w:sz w:val="28"/>
          <w:szCs w:val="28"/>
        </w:rPr>
        <w:t xml:space="preserve"> </w:t>
      </w:r>
      <w:proofErr w:type="spellStart"/>
      <w:r w:rsidRPr="00473B46">
        <w:rPr>
          <w:b/>
          <w:sz w:val="28"/>
          <w:szCs w:val="28"/>
        </w:rPr>
        <w:t>тапсыру</w:t>
      </w:r>
      <w:proofErr w:type="spellEnd"/>
      <w:r w:rsidRPr="00473B46">
        <w:rPr>
          <w:b/>
          <w:sz w:val="28"/>
          <w:szCs w:val="28"/>
        </w:rPr>
        <w:t xml:space="preserve"> </w:t>
      </w:r>
      <w:proofErr w:type="spellStart"/>
      <w:r w:rsidRPr="00473B46">
        <w:rPr>
          <w:b/>
          <w:sz w:val="28"/>
          <w:szCs w:val="28"/>
        </w:rPr>
        <w:t>және</w:t>
      </w:r>
      <w:proofErr w:type="spellEnd"/>
      <w:r w:rsidRPr="00473B46">
        <w:rPr>
          <w:b/>
          <w:sz w:val="28"/>
          <w:szCs w:val="28"/>
        </w:rPr>
        <w:t xml:space="preserve"> </w:t>
      </w:r>
      <w:proofErr w:type="spellStart"/>
      <w:r w:rsidRPr="00473B46">
        <w:rPr>
          <w:b/>
          <w:sz w:val="28"/>
          <w:szCs w:val="28"/>
        </w:rPr>
        <w:t>салықтарды</w:t>
      </w:r>
      <w:proofErr w:type="spellEnd"/>
      <w:r w:rsidRPr="00473B46">
        <w:rPr>
          <w:b/>
          <w:sz w:val="28"/>
          <w:szCs w:val="28"/>
        </w:rPr>
        <w:t xml:space="preserve"> </w:t>
      </w:r>
      <w:proofErr w:type="spellStart"/>
      <w:r w:rsidRPr="00473B46">
        <w:rPr>
          <w:b/>
          <w:sz w:val="28"/>
          <w:szCs w:val="28"/>
        </w:rPr>
        <w:t>төлеу</w:t>
      </w:r>
      <w:proofErr w:type="spellEnd"/>
      <w:r w:rsidRPr="00473B46">
        <w:rPr>
          <w:b/>
          <w:sz w:val="28"/>
          <w:szCs w:val="28"/>
        </w:rPr>
        <w:t xml:space="preserve"> </w:t>
      </w:r>
      <w:proofErr w:type="spellStart"/>
      <w:r w:rsidRPr="00473B46">
        <w:rPr>
          <w:b/>
          <w:sz w:val="28"/>
          <w:szCs w:val="28"/>
        </w:rPr>
        <w:t>мерзімдері</w:t>
      </w:r>
      <w:proofErr w:type="spellEnd"/>
      <w:r w:rsidRPr="00473B46">
        <w:rPr>
          <w:b/>
          <w:sz w:val="28"/>
          <w:szCs w:val="28"/>
        </w:rPr>
        <w:br/>
      </w:r>
      <w:r w:rsidRPr="00201549">
        <w:rPr>
          <w:sz w:val="28"/>
          <w:szCs w:val="28"/>
        </w:rPr>
        <w:t xml:space="preserve">      1. </w:t>
      </w:r>
      <w:proofErr w:type="spellStart"/>
      <w:r w:rsidRPr="00201549">
        <w:rPr>
          <w:sz w:val="28"/>
          <w:szCs w:val="28"/>
        </w:rPr>
        <w:t>Бөлшек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салықтың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арнаулы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режимін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қолдану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үшін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салықтық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кезең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күнтізбелік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тоқсан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болып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табылады</w:t>
      </w:r>
      <w:proofErr w:type="spellEnd"/>
      <w:r w:rsidRPr="00201549">
        <w:rPr>
          <w:sz w:val="28"/>
          <w:szCs w:val="28"/>
        </w:rPr>
        <w:t>.</w:t>
      </w:r>
      <w:r w:rsidRPr="00201549">
        <w:rPr>
          <w:sz w:val="28"/>
          <w:szCs w:val="28"/>
        </w:rPr>
        <w:br/>
      </w:r>
      <w:r w:rsidRPr="00201549">
        <w:rPr>
          <w:sz w:val="28"/>
          <w:szCs w:val="28"/>
        </w:rPr>
        <w:br/>
        <w:t xml:space="preserve">      2. </w:t>
      </w:r>
      <w:proofErr w:type="spellStart"/>
      <w:r w:rsidRPr="00201549">
        <w:rPr>
          <w:sz w:val="28"/>
          <w:szCs w:val="28"/>
        </w:rPr>
        <w:t>Бөлшек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салықтың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арнаулы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режимін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қолданатын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төлеушілер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үшін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декларациялар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төлеушінің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орналасқан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жеріндегі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органына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есепті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салықтық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кезеңнен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кейінгі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екінші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айдың</w:t>
      </w:r>
      <w:proofErr w:type="spellEnd"/>
      <w:r w:rsidRPr="00201549">
        <w:rPr>
          <w:sz w:val="28"/>
          <w:szCs w:val="28"/>
        </w:rPr>
        <w:t xml:space="preserve"> 15-інен </w:t>
      </w:r>
      <w:proofErr w:type="spellStart"/>
      <w:r w:rsidRPr="00201549">
        <w:rPr>
          <w:sz w:val="28"/>
          <w:szCs w:val="28"/>
        </w:rPr>
        <w:t>кешіктірілмей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тапсырылады</w:t>
      </w:r>
      <w:proofErr w:type="spellEnd"/>
      <w:r w:rsidRPr="00201549">
        <w:rPr>
          <w:sz w:val="28"/>
          <w:szCs w:val="28"/>
        </w:rPr>
        <w:t>.</w:t>
      </w:r>
      <w:r w:rsidRPr="00201549">
        <w:rPr>
          <w:sz w:val="28"/>
          <w:szCs w:val="28"/>
        </w:rPr>
        <w:br/>
      </w:r>
      <w:r w:rsidRPr="00201549">
        <w:rPr>
          <w:sz w:val="28"/>
          <w:szCs w:val="28"/>
        </w:rPr>
        <w:br/>
        <w:t xml:space="preserve">      3. </w:t>
      </w:r>
      <w:proofErr w:type="spellStart"/>
      <w:r w:rsidRPr="00201549">
        <w:rPr>
          <w:sz w:val="28"/>
          <w:szCs w:val="28"/>
        </w:rPr>
        <w:t>Бөлшек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салықтың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арнаулы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режимін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қолданатын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төлеушілер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үшін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декларацияда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көрсетілген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салықтарды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бюджетке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төлеу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есепті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салықтық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кезеңнен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кейінгі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екінші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айдың</w:t>
      </w:r>
      <w:proofErr w:type="spellEnd"/>
      <w:r w:rsidRPr="00201549">
        <w:rPr>
          <w:sz w:val="28"/>
          <w:szCs w:val="28"/>
        </w:rPr>
        <w:t xml:space="preserve"> 25-інен </w:t>
      </w:r>
      <w:proofErr w:type="spellStart"/>
      <w:r w:rsidRPr="00201549">
        <w:rPr>
          <w:sz w:val="28"/>
          <w:szCs w:val="28"/>
        </w:rPr>
        <w:t>кешіктірілмей</w:t>
      </w:r>
      <w:proofErr w:type="spellEnd"/>
      <w:r w:rsidRPr="00201549">
        <w:rPr>
          <w:sz w:val="28"/>
          <w:szCs w:val="28"/>
        </w:rPr>
        <w:t xml:space="preserve"> </w:t>
      </w:r>
      <w:proofErr w:type="spellStart"/>
      <w:r w:rsidRPr="00201549">
        <w:rPr>
          <w:sz w:val="28"/>
          <w:szCs w:val="28"/>
        </w:rPr>
        <w:t>жүргізіледі</w:t>
      </w:r>
      <w:proofErr w:type="spellEnd"/>
      <w:r w:rsidRPr="00201549">
        <w:rPr>
          <w:sz w:val="28"/>
          <w:szCs w:val="28"/>
        </w:rPr>
        <w:t>. </w:t>
      </w:r>
    </w:p>
    <w:sectPr w:rsidR="00201549" w:rsidRPr="0020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D6"/>
    <w:rsid w:val="00201549"/>
    <w:rsid w:val="00473B46"/>
    <w:rsid w:val="005D56DC"/>
    <w:rsid w:val="007647D4"/>
    <w:rsid w:val="00780FEE"/>
    <w:rsid w:val="007811BD"/>
    <w:rsid w:val="008617CF"/>
    <w:rsid w:val="00951E7A"/>
    <w:rsid w:val="009E1F40"/>
    <w:rsid w:val="009E56B0"/>
    <w:rsid w:val="00AD7EF3"/>
    <w:rsid w:val="00BB0684"/>
    <w:rsid w:val="00C56E81"/>
    <w:rsid w:val="00CA04D6"/>
    <w:rsid w:val="00E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8B83"/>
  <w15:chartTrackingRefBased/>
  <w15:docId w15:val="{A7E387C4-C885-4A9B-B3FD-F10E60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C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Байборинова Мадина Толеуовна</dc:creator>
  <cp:keywords/>
  <dc:description/>
  <cp:lastModifiedBy>Байборинова Мадина Толеуовна</cp:lastModifiedBy>
  <cp:revision>16</cp:revision>
  <dcterms:created xsi:type="dcterms:W3CDTF">2023-11-23T09:26:00Z</dcterms:created>
  <dcterms:modified xsi:type="dcterms:W3CDTF">2023-11-23T13:46:00Z</dcterms:modified>
</cp:coreProperties>
</file>